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8F0" w:rsidRPr="00D12123" w:rsidRDefault="008108F0" w:rsidP="000F09D8">
      <w:pPr>
        <w:pStyle w:val="2"/>
        <w:ind w:left="4536" w:right="142"/>
        <w:jc w:val="right"/>
        <w:rPr>
          <w:bCs/>
        </w:rPr>
      </w:pPr>
      <w:r>
        <w:rPr>
          <w:bCs/>
        </w:rPr>
        <w:t xml:space="preserve">Приложение </w:t>
      </w:r>
      <w:r w:rsidR="00190753">
        <w:rPr>
          <w:bCs/>
        </w:rPr>
        <w:t>4</w:t>
      </w:r>
    </w:p>
    <w:p w:rsidR="00724521" w:rsidRDefault="00D12123" w:rsidP="00724521">
      <w:pPr>
        <w:pStyle w:val="a3"/>
        <w:spacing w:line="240" w:lineRule="auto"/>
        <w:ind w:left="4536" w:firstLine="0"/>
        <w:jc w:val="right"/>
        <w:rPr>
          <w:bCs/>
        </w:rPr>
      </w:pPr>
      <w:r w:rsidRPr="001A61F9">
        <w:rPr>
          <w:bCs/>
        </w:rPr>
        <w:t xml:space="preserve">к Закону </w:t>
      </w:r>
      <w:r w:rsidRPr="001A61F9">
        <w:t>Новосибирской области</w:t>
      </w:r>
      <w:r w:rsidRPr="001A61F9">
        <w:rPr>
          <w:bCs/>
        </w:rPr>
        <w:t xml:space="preserve"> </w:t>
      </w:r>
    </w:p>
    <w:p w:rsidR="00D12123" w:rsidRDefault="00D12123" w:rsidP="00724521">
      <w:pPr>
        <w:pStyle w:val="a3"/>
        <w:spacing w:line="240" w:lineRule="auto"/>
        <w:ind w:left="4536" w:firstLine="0"/>
        <w:jc w:val="right"/>
        <w:rPr>
          <w:bCs/>
        </w:rPr>
      </w:pPr>
      <w:r>
        <w:rPr>
          <w:bCs/>
        </w:rPr>
        <w:t xml:space="preserve">«Об исполнении </w:t>
      </w:r>
      <w:r w:rsidRPr="001A61F9">
        <w:rPr>
          <w:bCs/>
        </w:rPr>
        <w:t>бюджет</w:t>
      </w:r>
      <w:r>
        <w:rPr>
          <w:bCs/>
        </w:rPr>
        <w:t>а</w:t>
      </w:r>
      <w:r w:rsidRPr="001A61F9">
        <w:rPr>
          <w:bCs/>
        </w:rPr>
        <w:t xml:space="preserve"> </w:t>
      </w:r>
      <w:r w:rsidR="00D20C86">
        <w:rPr>
          <w:bCs/>
        </w:rPr>
        <w:t>Т</w:t>
      </w:r>
      <w:r w:rsidRPr="001A61F9">
        <w:rPr>
          <w:bCs/>
        </w:rPr>
        <w:t>ерриториально</w:t>
      </w:r>
      <w:r>
        <w:rPr>
          <w:bCs/>
        </w:rPr>
        <w:t>го</w:t>
      </w:r>
      <w:r w:rsidRPr="001A61F9">
        <w:rPr>
          <w:bCs/>
        </w:rPr>
        <w:t xml:space="preserve"> фонда обязательного медицинского страхования Новосибирской области </w:t>
      </w:r>
      <w:r>
        <w:rPr>
          <w:bCs/>
        </w:rPr>
        <w:t>з</w:t>
      </w:r>
      <w:r w:rsidRPr="001A61F9">
        <w:rPr>
          <w:bCs/>
        </w:rPr>
        <w:t>а 20</w:t>
      </w:r>
      <w:r w:rsidR="0022070B">
        <w:rPr>
          <w:bCs/>
        </w:rPr>
        <w:t>2</w:t>
      </w:r>
      <w:r w:rsidR="00D27A1F">
        <w:rPr>
          <w:bCs/>
        </w:rPr>
        <w:t>4</w:t>
      </w:r>
      <w:r w:rsidRPr="001A61F9">
        <w:rPr>
          <w:bCs/>
        </w:rPr>
        <w:t xml:space="preserve"> год</w:t>
      </w:r>
      <w:r>
        <w:rPr>
          <w:bCs/>
        </w:rPr>
        <w:t>»</w:t>
      </w:r>
    </w:p>
    <w:p w:rsidR="008108F0" w:rsidRDefault="008108F0" w:rsidP="00D12123">
      <w:pPr>
        <w:pStyle w:val="a5"/>
        <w:tabs>
          <w:tab w:val="clear" w:pos="4677"/>
          <w:tab w:val="clear" w:pos="9355"/>
        </w:tabs>
        <w:jc w:val="right"/>
      </w:pPr>
    </w:p>
    <w:p w:rsidR="008108F0" w:rsidRDefault="008108F0">
      <w:pPr>
        <w:pStyle w:val="a5"/>
        <w:tabs>
          <w:tab w:val="clear" w:pos="4677"/>
          <w:tab w:val="clear" w:pos="9355"/>
        </w:tabs>
      </w:pPr>
    </w:p>
    <w:p w:rsidR="008108F0" w:rsidRPr="003A47C1" w:rsidRDefault="00F95D7F" w:rsidP="003A47C1">
      <w:pPr>
        <w:pStyle w:val="2"/>
        <w:rPr>
          <w:b/>
        </w:rPr>
      </w:pPr>
      <w:r w:rsidRPr="003A47C1">
        <w:rPr>
          <w:b/>
        </w:rPr>
        <w:t>Источники финансирования дефицита</w:t>
      </w:r>
      <w:r w:rsidR="00A34FA0" w:rsidRPr="003A47C1">
        <w:rPr>
          <w:b/>
        </w:rPr>
        <w:t xml:space="preserve"> </w:t>
      </w:r>
      <w:r w:rsidRPr="003A47C1">
        <w:rPr>
          <w:b/>
        </w:rPr>
        <w:t xml:space="preserve">бюджета </w:t>
      </w:r>
      <w:r w:rsidR="009847F9">
        <w:rPr>
          <w:b/>
        </w:rPr>
        <w:t>территориального ф</w:t>
      </w:r>
      <w:r w:rsidRPr="003A47C1">
        <w:rPr>
          <w:b/>
        </w:rPr>
        <w:t xml:space="preserve">онда </w:t>
      </w:r>
      <w:r w:rsidR="00E461EF" w:rsidRPr="003A47C1">
        <w:rPr>
          <w:b/>
        </w:rPr>
        <w:t>з</w:t>
      </w:r>
      <w:r w:rsidR="008108F0" w:rsidRPr="003A47C1">
        <w:rPr>
          <w:b/>
        </w:rPr>
        <w:t>а 20</w:t>
      </w:r>
      <w:r w:rsidR="0022070B">
        <w:rPr>
          <w:b/>
        </w:rPr>
        <w:t>2</w:t>
      </w:r>
      <w:r w:rsidR="00D27A1F">
        <w:rPr>
          <w:b/>
        </w:rPr>
        <w:t>4</w:t>
      </w:r>
      <w:r w:rsidR="008108F0" w:rsidRPr="003A47C1">
        <w:rPr>
          <w:b/>
        </w:rPr>
        <w:t xml:space="preserve"> год</w:t>
      </w:r>
      <w:r w:rsidR="00E461EF" w:rsidRPr="003A47C1">
        <w:rPr>
          <w:b/>
        </w:rPr>
        <w:t xml:space="preserve"> по кодам </w:t>
      </w:r>
      <w:r w:rsidR="000A3CB1" w:rsidRPr="003A47C1">
        <w:rPr>
          <w:b/>
        </w:rPr>
        <w:t>кл</w:t>
      </w:r>
      <w:r w:rsidR="00E461EF" w:rsidRPr="003A47C1">
        <w:rPr>
          <w:b/>
        </w:rPr>
        <w:t>ассификации источник</w:t>
      </w:r>
      <w:r w:rsidR="000A3CB1" w:rsidRPr="003A47C1">
        <w:rPr>
          <w:b/>
        </w:rPr>
        <w:t>ов</w:t>
      </w:r>
      <w:r w:rsidR="00E461EF" w:rsidRPr="003A47C1">
        <w:rPr>
          <w:b/>
        </w:rPr>
        <w:t xml:space="preserve"> финансирования дефицитов бюджетов</w:t>
      </w:r>
      <w:r w:rsidR="005C39BB">
        <w:rPr>
          <w:b/>
        </w:rPr>
        <w:t xml:space="preserve"> (по главным администраторам источников финансирования дефицита бюджета территориального фонда)</w:t>
      </w:r>
    </w:p>
    <w:p w:rsidR="008108F0" w:rsidRPr="003A47C1" w:rsidRDefault="008108F0" w:rsidP="003A47C1">
      <w:pPr>
        <w:pStyle w:val="2"/>
        <w:rPr>
          <w:b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4253"/>
        <w:gridCol w:w="1701"/>
      </w:tblGrid>
      <w:tr w:rsidR="000758FD" w:rsidRPr="000F0D65" w:rsidTr="00541155">
        <w:tc>
          <w:tcPr>
            <w:tcW w:w="4536" w:type="dxa"/>
            <w:gridSpan w:val="2"/>
            <w:vAlign w:val="center"/>
          </w:tcPr>
          <w:p w:rsidR="000758FD" w:rsidRPr="000F0D65" w:rsidRDefault="000758FD" w:rsidP="004A015F">
            <w:pPr>
              <w:pStyle w:val="2"/>
              <w:rPr>
                <w:bCs/>
                <w:sz w:val="24"/>
              </w:rPr>
            </w:pPr>
            <w:r>
              <w:rPr>
                <w:bCs/>
                <w:sz w:val="24"/>
              </w:rPr>
              <w:t>Код бюджетной классификации</w:t>
            </w:r>
          </w:p>
        </w:tc>
        <w:tc>
          <w:tcPr>
            <w:tcW w:w="4253" w:type="dxa"/>
            <w:vMerge w:val="restart"/>
            <w:vAlign w:val="center"/>
          </w:tcPr>
          <w:p w:rsidR="000758FD" w:rsidRPr="00773123" w:rsidRDefault="000758FD" w:rsidP="000758FD">
            <w:pPr>
              <w:jc w:val="center"/>
            </w:pPr>
            <w:r>
              <w:t>Наименование</w:t>
            </w:r>
          </w:p>
        </w:tc>
        <w:tc>
          <w:tcPr>
            <w:tcW w:w="1701" w:type="dxa"/>
            <w:vMerge w:val="restart"/>
            <w:vAlign w:val="center"/>
          </w:tcPr>
          <w:p w:rsidR="000758FD" w:rsidRDefault="000758FD" w:rsidP="000758FD">
            <w:pPr>
              <w:jc w:val="center"/>
            </w:pPr>
            <w:r>
              <w:t>Сумма, тыс. рублей</w:t>
            </w:r>
          </w:p>
        </w:tc>
      </w:tr>
      <w:tr w:rsidR="000758FD" w:rsidRPr="000F0D65" w:rsidTr="00541155">
        <w:tc>
          <w:tcPr>
            <w:tcW w:w="1418" w:type="dxa"/>
            <w:vAlign w:val="center"/>
          </w:tcPr>
          <w:p w:rsidR="000758FD" w:rsidRDefault="000758FD" w:rsidP="001A4C1A">
            <w:pPr>
              <w:jc w:val="center"/>
            </w:pPr>
            <w:r>
              <w:t>главного администратора</w:t>
            </w:r>
          </w:p>
        </w:tc>
        <w:tc>
          <w:tcPr>
            <w:tcW w:w="3118" w:type="dxa"/>
          </w:tcPr>
          <w:p w:rsidR="000758FD" w:rsidRPr="000F0D65" w:rsidRDefault="000758FD" w:rsidP="000758FD">
            <w:pPr>
              <w:pStyle w:val="2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источника финансирования </w:t>
            </w:r>
            <w:r w:rsidR="00EF7458">
              <w:rPr>
                <w:bCs/>
                <w:sz w:val="24"/>
              </w:rPr>
              <w:t xml:space="preserve">дефицита </w:t>
            </w:r>
            <w:r>
              <w:rPr>
                <w:bCs/>
                <w:sz w:val="24"/>
              </w:rPr>
              <w:t>бюджета территориального фонда</w:t>
            </w:r>
          </w:p>
        </w:tc>
        <w:tc>
          <w:tcPr>
            <w:tcW w:w="4253" w:type="dxa"/>
            <w:vMerge/>
            <w:vAlign w:val="center"/>
          </w:tcPr>
          <w:p w:rsidR="000758FD" w:rsidRPr="00773123" w:rsidRDefault="000758FD" w:rsidP="00773123"/>
        </w:tc>
        <w:tc>
          <w:tcPr>
            <w:tcW w:w="1701" w:type="dxa"/>
            <w:vMerge/>
            <w:vAlign w:val="center"/>
          </w:tcPr>
          <w:p w:rsidR="000758FD" w:rsidRDefault="000758FD" w:rsidP="00CE7A08">
            <w:pPr>
              <w:jc w:val="right"/>
            </w:pPr>
          </w:p>
        </w:tc>
      </w:tr>
      <w:tr w:rsidR="00937159" w:rsidRPr="000F0D65" w:rsidTr="00541155">
        <w:tc>
          <w:tcPr>
            <w:tcW w:w="1418" w:type="dxa"/>
            <w:vAlign w:val="center"/>
          </w:tcPr>
          <w:p w:rsidR="00937159" w:rsidRPr="000F0D65" w:rsidRDefault="00937159" w:rsidP="001A4C1A">
            <w:pPr>
              <w:jc w:val="center"/>
            </w:pPr>
            <w:r>
              <w:t>395</w:t>
            </w:r>
          </w:p>
        </w:tc>
        <w:tc>
          <w:tcPr>
            <w:tcW w:w="3118" w:type="dxa"/>
          </w:tcPr>
          <w:p w:rsidR="00937159" w:rsidRPr="000F0D65" w:rsidRDefault="00937159" w:rsidP="00004F02">
            <w:pPr>
              <w:pStyle w:val="2"/>
              <w:jc w:val="left"/>
              <w:rPr>
                <w:bCs/>
                <w:sz w:val="24"/>
              </w:rPr>
            </w:pPr>
          </w:p>
        </w:tc>
        <w:tc>
          <w:tcPr>
            <w:tcW w:w="4253" w:type="dxa"/>
            <w:vAlign w:val="center"/>
          </w:tcPr>
          <w:p w:rsidR="00937159" w:rsidRPr="000F0D65" w:rsidRDefault="00773123" w:rsidP="00773123">
            <w:r w:rsidRPr="00773123">
              <w:t>Территориальный фонд обязательного медицинского страхования Новосибирской области</w:t>
            </w:r>
          </w:p>
        </w:tc>
        <w:tc>
          <w:tcPr>
            <w:tcW w:w="1701" w:type="dxa"/>
            <w:vAlign w:val="center"/>
          </w:tcPr>
          <w:p w:rsidR="00937159" w:rsidRPr="00BD59A0" w:rsidRDefault="00D27A1F" w:rsidP="00FA3B07">
            <w:pPr>
              <w:jc w:val="right"/>
            </w:pPr>
            <w:r>
              <w:t>-123 163,7</w:t>
            </w:r>
          </w:p>
        </w:tc>
      </w:tr>
      <w:tr w:rsidR="00773123" w:rsidRPr="000F0D65" w:rsidTr="00541155">
        <w:trPr>
          <w:trHeight w:val="959"/>
        </w:trPr>
        <w:tc>
          <w:tcPr>
            <w:tcW w:w="1418" w:type="dxa"/>
            <w:vAlign w:val="center"/>
          </w:tcPr>
          <w:p w:rsidR="00773123" w:rsidRPr="000F0D65" w:rsidRDefault="00773123" w:rsidP="001A4C1A">
            <w:pPr>
              <w:jc w:val="center"/>
            </w:pPr>
            <w:r>
              <w:t>395</w:t>
            </w:r>
          </w:p>
        </w:tc>
        <w:tc>
          <w:tcPr>
            <w:tcW w:w="3118" w:type="dxa"/>
            <w:vAlign w:val="center"/>
          </w:tcPr>
          <w:p w:rsidR="00773123" w:rsidRDefault="00773123" w:rsidP="00773123">
            <w:pPr>
              <w:jc w:val="center"/>
            </w:pPr>
            <w:r>
              <w:t>01 05 02 01 09 0000 510</w:t>
            </w:r>
          </w:p>
          <w:p w:rsidR="00773123" w:rsidRPr="000F0D65" w:rsidRDefault="00773123" w:rsidP="00773123">
            <w:pPr>
              <w:jc w:val="center"/>
            </w:pPr>
          </w:p>
        </w:tc>
        <w:tc>
          <w:tcPr>
            <w:tcW w:w="4253" w:type="dxa"/>
          </w:tcPr>
          <w:p w:rsidR="00773123" w:rsidRPr="000F0D65" w:rsidRDefault="00773123" w:rsidP="000758FD">
            <w:r w:rsidRPr="000F0D65">
              <w:t>Увеличение прочих остатков денежных средств бюджет</w:t>
            </w:r>
            <w:r w:rsidR="000758FD">
              <w:t>ов</w:t>
            </w:r>
            <w:r>
              <w:t xml:space="preserve"> </w:t>
            </w:r>
            <w:r w:rsidR="000758FD">
              <w:t>т</w:t>
            </w:r>
            <w:r>
              <w:t>ерриториальн</w:t>
            </w:r>
            <w:r w:rsidR="000758FD">
              <w:t>ых</w:t>
            </w:r>
            <w:r>
              <w:t xml:space="preserve"> фонд</w:t>
            </w:r>
            <w:r w:rsidR="000758FD">
              <w:t>ов</w:t>
            </w:r>
            <w:r w:rsidRPr="000F0D65">
              <w:t xml:space="preserve">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773123" w:rsidRPr="00F3638D" w:rsidRDefault="00773123" w:rsidP="00F3638D">
            <w:pPr>
              <w:jc w:val="right"/>
              <w:rPr>
                <w:lang w:val="en-US"/>
              </w:rPr>
            </w:pPr>
            <w:r w:rsidRPr="003B750A">
              <w:t>-</w:t>
            </w:r>
            <w:r w:rsidR="00D27A1F">
              <w:t>6</w:t>
            </w:r>
            <w:r w:rsidR="00F3638D">
              <w:rPr>
                <w:lang w:val="en-US"/>
              </w:rPr>
              <w:t>3</w:t>
            </w:r>
            <w:r w:rsidR="0022070B" w:rsidRPr="003B750A">
              <w:t> </w:t>
            </w:r>
            <w:r w:rsidR="00F3638D">
              <w:rPr>
                <w:lang w:val="en-US"/>
              </w:rPr>
              <w:t>461</w:t>
            </w:r>
            <w:r w:rsidR="00F3638D">
              <w:t> </w:t>
            </w:r>
            <w:r w:rsidR="00F3638D">
              <w:rPr>
                <w:lang w:val="en-US"/>
              </w:rPr>
              <w:t>579</w:t>
            </w:r>
            <w:r w:rsidR="00F3638D">
              <w:t>,</w:t>
            </w:r>
            <w:r w:rsidR="00F3638D">
              <w:rPr>
                <w:lang w:val="en-US"/>
              </w:rPr>
              <w:t>8</w:t>
            </w:r>
          </w:p>
        </w:tc>
      </w:tr>
      <w:tr w:rsidR="00773123" w:rsidRPr="000F0D65" w:rsidTr="00541155">
        <w:trPr>
          <w:trHeight w:val="838"/>
        </w:trPr>
        <w:tc>
          <w:tcPr>
            <w:tcW w:w="1418" w:type="dxa"/>
            <w:vAlign w:val="center"/>
          </w:tcPr>
          <w:p w:rsidR="00773123" w:rsidRPr="000F0D65" w:rsidRDefault="00773123" w:rsidP="001A4C1A">
            <w:pPr>
              <w:jc w:val="center"/>
            </w:pPr>
            <w:r>
              <w:t>395</w:t>
            </w:r>
          </w:p>
        </w:tc>
        <w:tc>
          <w:tcPr>
            <w:tcW w:w="3118" w:type="dxa"/>
            <w:vAlign w:val="center"/>
          </w:tcPr>
          <w:p w:rsidR="00773123" w:rsidRPr="000F0D65" w:rsidRDefault="00773123" w:rsidP="00773123">
            <w:pPr>
              <w:jc w:val="center"/>
            </w:pPr>
            <w:r w:rsidRPr="00773123">
              <w:t>01 05 02 01 09 0000 610</w:t>
            </w:r>
          </w:p>
        </w:tc>
        <w:tc>
          <w:tcPr>
            <w:tcW w:w="4253" w:type="dxa"/>
          </w:tcPr>
          <w:p w:rsidR="00773123" w:rsidRPr="000F0D65" w:rsidRDefault="00773123" w:rsidP="000758FD">
            <w:r w:rsidRPr="000F0D65">
              <w:t>Уменьшение прочих остатк</w:t>
            </w:r>
            <w:r>
              <w:t>ов</w:t>
            </w:r>
            <w:r w:rsidRPr="000F0D65">
              <w:t xml:space="preserve"> денежных средств бюджет</w:t>
            </w:r>
            <w:r w:rsidR="000758FD">
              <w:t>ов т</w:t>
            </w:r>
            <w:r>
              <w:t>ерриториальн</w:t>
            </w:r>
            <w:r w:rsidR="000758FD">
              <w:t>ых</w:t>
            </w:r>
            <w:r>
              <w:t xml:space="preserve"> фонд</w:t>
            </w:r>
            <w:r w:rsidR="000758FD">
              <w:t>ов</w:t>
            </w:r>
            <w:r w:rsidRPr="000F0D65">
              <w:t xml:space="preserve"> обязательного медицинского страхования</w:t>
            </w:r>
            <w:r>
              <w:t xml:space="preserve"> </w:t>
            </w:r>
          </w:p>
        </w:tc>
        <w:tc>
          <w:tcPr>
            <w:tcW w:w="1701" w:type="dxa"/>
            <w:vAlign w:val="center"/>
          </w:tcPr>
          <w:p w:rsidR="00773123" w:rsidRPr="00F3638D" w:rsidRDefault="00D27A1F" w:rsidP="00F3638D">
            <w:pPr>
              <w:jc w:val="right"/>
              <w:rPr>
                <w:lang w:val="en-US"/>
              </w:rPr>
            </w:pPr>
            <w:r>
              <w:t>6</w:t>
            </w:r>
            <w:r w:rsidR="00F3638D">
              <w:rPr>
                <w:lang w:val="en-US"/>
              </w:rPr>
              <w:t>3</w:t>
            </w:r>
            <w:r w:rsidR="00F3638D">
              <w:t> </w:t>
            </w:r>
            <w:r w:rsidR="00F3638D">
              <w:rPr>
                <w:lang w:val="en-US"/>
              </w:rPr>
              <w:t>338 416</w:t>
            </w:r>
            <w:r w:rsidR="00F3638D">
              <w:t>,</w:t>
            </w:r>
            <w:bookmarkStart w:id="0" w:name="_GoBack"/>
            <w:bookmarkEnd w:id="0"/>
            <w:r w:rsidR="00F3638D">
              <w:rPr>
                <w:lang w:val="en-US"/>
              </w:rPr>
              <w:t>1</w:t>
            </w:r>
          </w:p>
        </w:tc>
      </w:tr>
    </w:tbl>
    <w:p w:rsidR="008108F0" w:rsidRDefault="008108F0" w:rsidP="00674C14"/>
    <w:sectPr w:rsidR="008108F0" w:rsidSect="00283C26">
      <w:headerReference w:type="even" r:id="rId7"/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AAB" w:rsidRDefault="000F4AAB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separator/>
      </w:r>
    </w:p>
  </w:endnote>
  <w:endnote w:type="continuationSeparator" w:id="0">
    <w:p w:rsidR="000F4AAB" w:rsidRDefault="000F4AAB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AAB" w:rsidRDefault="000F4AAB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separator/>
      </w:r>
    </w:p>
  </w:footnote>
  <w:footnote w:type="continuationSeparator" w:id="0">
    <w:p w:rsidR="000F4AAB" w:rsidRDefault="000F4AAB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24F" w:rsidRDefault="00D6224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6224F" w:rsidRDefault="00D6224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24F" w:rsidRDefault="00D6224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D6224F" w:rsidRDefault="00D622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63B"/>
    <w:rsid w:val="00007183"/>
    <w:rsid w:val="00011461"/>
    <w:rsid w:val="00032746"/>
    <w:rsid w:val="00034A4C"/>
    <w:rsid w:val="000514A0"/>
    <w:rsid w:val="000758FD"/>
    <w:rsid w:val="0009587F"/>
    <w:rsid w:val="000961A8"/>
    <w:rsid w:val="000A3CB1"/>
    <w:rsid w:val="000D74A5"/>
    <w:rsid w:val="000E1BBC"/>
    <w:rsid w:val="000F09D8"/>
    <w:rsid w:val="000F0D65"/>
    <w:rsid w:val="000F4AAB"/>
    <w:rsid w:val="000F4F2D"/>
    <w:rsid w:val="00115502"/>
    <w:rsid w:val="001172DC"/>
    <w:rsid w:val="00167C32"/>
    <w:rsid w:val="00173678"/>
    <w:rsid w:val="00190753"/>
    <w:rsid w:val="00193484"/>
    <w:rsid w:val="001A2632"/>
    <w:rsid w:val="001A4C1A"/>
    <w:rsid w:val="001A61F9"/>
    <w:rsid w:val="001B1843"/>
    <w:rsid w:val="001B6ADB"/>
    <w:rsid w:val="001D6EB7"/>
    <w:rsid w:val="001E7ECC"/>
    <w:rsid w:val="001F1677"/>
    <w:rsid w:val="002052C6"/>
    <w:rsid w:val="00205B41"/>
    <w:rsid w:val="00216DEE"/>
    <w:rsid w:val="0022070B"/>
    <w:rsid w:val="0023213C"/>
    <w:rsid w:val="00251EE1"/>
    <w:rsid w:val="00256421"/>
    <w:rsid w:val="00283C26"/>
    <w:rsid w:val="00284408"/>
    <w:rsid w:val="0029615B"/>
    <w:rsid w:val="002E3B04"/>
    <w:rsid w:val="002E7A3C"/>
    <w:rsid w:val="0030152B"/>
    <w:rsid w:val="003070E3"/>
    <w:rsid w:val="003249ED"/>
    <w:rsid w:val="00332378"/>
    <w:rsid w:val="00363DF2"/>
    <w:rsid w:val="00366980"/>
    <w:rsid w:val="003A47C1"/>
    <w:rsid w:val="003B085A"/>
    <w:rsid w:val="003B750A"/>
    <w:rsid w:val="003E6072"/>
    <w:rsid w:val="003E7020"/>
    <w:rsid w:val="003F1655"/>
    <w:rsid w:val="003F4FD5"/>
    <w:rsid w:val="004078E7"/>
    <w:rsid w:val="004166E3"/>
    <w:rsid w:val="00453234"/>
    <w:rsid w:val="004856D5"/>
    <w:rsid w:val="004A015F"/>
    <w:rsid w:val="004A24D2"/>
    <w:rsid w:val="004B2992"/>
    <w:rsid w:val="004C72BC"/>
    <w:rsid w:val="004D463B"/>
    <w:rsid w:val="004E75E3"/>
    <w:rsid w:val="004F4450"/>
    <w:rsid w:val="00506622"/>
    <w:rsid w:val="0052275E"/>
    <w:rsid w:val="00541155"/>
    <w:rsid w:val="00542CA8"/>
    <w:rsid w:val="005612A1"/>
    <w:rsid w:val="0056270C"/>
    <w:rsid w:val="00571221"/>
    <w:rsid w:val="005A755D"/>
    <w:rsid w:val="005C39BB"/>
    <w:rsid w:val="005D3137"/>
    <w:rsid w:val="005D78C6"/>
    <w:rsid w:val="005E6554"/>
    <w:rsid w:val="005F72A7"/>
    <w:rsid w:val="006039E4"/>
    <w:rsid w:val="00637585"/>
    <w:rsid w:val="006531E1"/>
    <w:rsid w:val="0066460C"/>
    <w:rsid w:val="00674C14"/>
    <w:rsid w:val="00683102"/>
    <w:rsid w:val="0068664B"/>
    <w:rsid w:val="00706598"/>
    <w:rsid w:val="00724521"/>
    <w:rsid w:val="00756B3D"/>
    <w:rsid w:val="007571BF"/>
    <w:rsid w:val="00773123"/>
    <w:rsid w:val="0077371B"/>
    <w:rsid w:val="00793944"/>
    <w:rsid w:val="00796677"/>
    <w:rsid w:val="007C5467"/>
    <w:rsid w:val="007E245A"/>
    <w:rsid w:val="007E40E3"/>
    <w:rsid w:val="007F3EA9"/>
    <w:rsid w:val="00807BAC"/>
    <w:rsid w:val="008108F0"/>
    <w:rsid w:val="00810CDA"/>
    <w:rsid w:val="00812DB3"/>
    <w:rsid w:val="00835B2C"/>
    <w:rsid w:val="008926D2"/>
    <w:rsid w:val="008A5D0E"/>
    <w:rsid w:val="008B4C68"/>
    <w:rsid w:val="008D2DB1"/>
    <w:rsid w:val="008D4889"/>
    <w:rsid w:val="008D5FFA"/>
    <w:rsid w:val="008E1A5D"/>
    <w:rsid w:val="00900265"/>
    <w:rsid w:val="00937159"/>
    <w:rsid w:val="00947135"/>
    <w:rsid w:val="009847F9"/>
    <w:rsid w:val="009876D7"/>
    <w:rsid w:val="009A355A"/>
    <w:rsid w:val="009C7996"/>
    <w:rsid w:val="009E1E2F"/>
    <w:rsid w:val="009F193F"/>
    <w:rsid w:val="00A15E1E"/>
    <w:rsid w:val="00A34FA0"/>
    <w:rsid w:val="00A4534F"/>
    <w:rsid w:val="00A5068E"/>
    <w:rsid w:val="00A51419"/>
    <w:rsid w:val="00A532A4"/>
    <w:rsid w:val="00A5470A"/>
    <w:rsid w:val="00A56DE0"/>
    <w:rsid w:val="00A816B0"/>
    <w:rsid w:val="00AC26A0"/>
    <w:rsid w:val="00AE096E"/>
    <w:rsid w:val="00AE501B"/>
    <w:rsid w:val="00B00B61"/>
    <w:rsid w:val="00B26D22"/>
    <w:rsid w:val="00B51873"/>
    <w:rsid w:val="00B64A4F"/>
    <w:rsid w:val="00B71B25"/>
    <w:rsid w:val="00B845A3"/>
    <w:rsid w:val="00B94CEE"/>
    <w:rsid w:val="00BC4544"/>
    <w:rsid w:val="00BD59A0"/>
    <w:rsid w:val="00BE2423"/>
    <w:rsid w:val="00C500D3"/>
    <w:rsid w:val="00C7371E"/>
    <w:rsid w:val="00C76E9C"/>
    <w:rsid w:val="00C9707D"/>
    <w:rsid w:val="00CA2479"/>
    <w:rsid w:val="00CA71C8"/>
    <w:rsid w:val="00CE782E"/>
    <w:rsid w:val="00CE7A08"/>
    <w:rsid w:val="00CF33F5"/>
    <w:rsid w:val="00D12123"/>
    <w:rsid w:val="00D20C86"/>
    <w:rsid w:val="00D24736"/>
    <w:rsid w:val="00D27A1F"/>
    <w:rsid w:val="00D6224F"/>
    <w:rsid w:val="00D70881"/>
    <w:rsid w:val="00D752C3"/>
    <w:rsid w:val="00D8581E"/>
    <w:rsid w:val="00D924F3"/>
    <w:rsid w:val="00D96C80"/>
    <w:rsid w:val="00DA6F34"/>
    <w:rsid w:val="00DD4D2B"/>
    <w:rsid w:val="00DF6D2A"/>
    <w:rsid w:val="00E24ED1"/>
    <w:rsid w:val="00E461EF"/>
    <w:rsid w:val="00E461F0"/>
    <w:rsid w:val="00E77CC0"/>
    <w:rsid w:val="00E87248"/>
    <w:rsid w:val="00E938DE"/>
    <w:rsid w:val="00EC1E4B"/>
    <w:rsid w:val="00ED40EF"/>
    <w:rsid w:val="00EF7458"/>
    <w:rsid w:val="00F30AF1"/>
    <w:rsid w:val="00F3638D"/>
    <w:rsid w:val="00F4639C"/>
    <w:rsid w:val="00F500F2"/>
    <w:rsid w:val="00F55F83"/>
    <w:rsid w:val="00F70B92"/>
    <w:rsid w:val="00F95D7F"/>
    <w:rsid w:val="00F95FAB"/>
    <w:rsid w:val="00FA3B07"/>
    <w:rsid w:val="00FB7DD0"/>
    <w:rsid w:val="00FD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94A74C"/>
  <w14:defaultImageDpi w14:val="0"/>
  <w15:docId w15:val="{CDD9AACF-418E-4430-91C6-EBDE93023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A47C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A47C1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semiHidden/>
    <w:pPr>
      <w:spacing w:line="360" w:lineRule="auto"/>
      <w:ind w:firstLine="539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D12123"/>
    <w:rPr>
      <w:rFonts w:cs="Times New Roman"/>
      <w:sz w:val="28"/>
    </w:rPr>
  </w:style>
  <w:style w:type="paragraph" w:styleId="a5">
    <w:name w:val="header"/>
    <w:basedOn w:val="a"/>
    <w:link w:val="a6"/>
    <w:uiPriority w:val="99"/>
    <w:semiHidden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37585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37585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semiHidden/>
    <w:unhideWhenUsed/>
    <w:rsid w:val="00BC454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BC4544"/>
    <w:rPr>
      <w:rFonts w:cs="Times New Roman"/>
      <w:sz w:val="24"/>
    </w:rPr>
  </w:style>
  <w:style w:type="paragraph" w:styleId="ac">
    <w:name w:val="No Spacing"/>
    <w:uiPriority w:val="1"/>
    <w:qFormat/>
    <w:rsid w:val="000A3C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CE960-294C-4A44-9800-147BD56C3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ОФОМС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Евгений Асеев</dc:creator>
  <cp:lastModifiedBy>Дмитриева Юлия Валентиновна</cp:lastModifiedBy>
  <cp:revision>15</cp:revision>
  <cp:lastPrinted>2024-04-19T02:25:00Z</cp:lastPrinted>
  <dcterms:created xsi:type="dcterms:W3CDTF">2020-04-28T07:35:00Z</dcterms:created>
  <dcterms:modified xsi:type="dcterms:W3CDTF">2025-05-07T09:29:00Z</dcterms:modified>
</cp:coreProperties>
</file>